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C4F2D" w14:textId="4D683B71" w:rsidR="00610501" w:rsidRPr="00556B23" w:rsidRDefault="00610501" w:rsidP="00610501">
      <w:pPr>
        <w:tabs>
          <w:tab w:val="left" w:leader="dot" w:pos="4412"/>
        </w:tabs>
        <w:spacing w:after="0" w:line="220" w:lineRule="exact"/>
        <w:ind w:left="20"/>
        <w:jc w:val="both"/>
        <w:rPr>
          <w:rFonts w:ascii="Bookman Old Style" w:hAnsi="Bookman Old Style"/>
          <w:sz w:val="24"/>
          <w:szCs w:val="24"/>
        </w:rPr>
      </w:pPr>
      <w:r w:rsidRPr="00556B23">
        <w:rPr>
          <w:rFonts w:ascii="Bookman Old Style" w:hAnsi="Bookman Old Style"/>
          <w:sz w:val="24"/>
          <w:szCs w:val="24"/>
          <w:vertAlign w:val="subscript"/>
        </w:rPr>
        <w:tab/>
      </w:r>
      <w:r w:rsidR="00830393">
        <w:rPr>
          <w:rFonts w:ascii="Bookman Old Style" w:hAnsi="Bookman Old Style"/>
          <w:sz w:val="24"/>
          <w:szCs w:val="24"/>
          <w:vertAlign w:val="subscript"/>
        </w:rPr>
        <w:tab/>
      </w:r>
      <w:r w:rsidR="00830393">
        <w:rPr>
          <w:rFonts w:ascii="Bookman Old Style" w:hAnsi="Bookman Old Style"/>
          <w:sz w:val="24"/>
          <w:szCs w:val="24"/>
          <w:vertAlign w:val="subscript"/>
        </w:rPr>
        <w:tab/>
      </w:r>
      <w:r w:rsidR="00830393">
        <w:rPr>
          <w:rFonts w:ascii="Bookman Old Style" w:hAnsi="Bookman Old Style"/>
          <w:sz w:val="24"/>
          <w:szCs w:val="24"/>
          <w:vertAlign w:val="subscript"/>
        </w:rPr>
        <w:tab/>
      </w:r>
      <w:r w:rsidR="00830393" w:rsidRPr="00830393">
        <w:rPr>
          <w:rFonts w:ascii="Bookman Old Style" w:hAnsi="Bookman Old Style"/>
          <w:sz w:val="24"/>
          <w:szCs w:val="24"/>
          <w:vertAlign w:val="subscript"/>
        </w:rPr>
        <w:t>………………………., dnia………………</w:t>
      </w:r>
    </w:p>
    <w:p w14:paraId="4D16330F" w14:textId="77777777" w:rsidR="00610501" w:rsidRPr="00485188" w:rsidRDefault="00610501" w:rsidP="00610501">
      <w:pPr>
        <w:pStyle w:val="Teksttreci20"/>
        <w:shd w:val="clear" w:color="auto" w:fill="auto"/>
        <w:spacing w:after="209" w:line="140" w:lineRule="exact"/>
        <w:ind w:left="1340"/>
        <w:rPr>
          <w:rFonts w:asciiTheme="minorHAnsi" w:hAnsiTheme="minorHAnsi" w:cstheme="minorHAnsi"/>
        </w:rPr>
      </w:pPr>
      <w:r w:rsidRPr="00485188">
        <w:rPr>
          <w:rFonts w:asciiTheme="minorHAnsi" w:hAnsiTheme="minorHAnsi" w:cstheme="minorHAnsi"/>
        </w:rPr>
        <w:t>(imię i nazwisko/nazwa (firma)</w:t>
      </w:r>
    </w:p>
    <w:p w14:paraId="67B1ABC0" w14:textId="3B2FF3CE" w:rsidR="00610501" w:rsidRPr="00485188" w:rsidRDefault="00610501" w:rsidP="00610501">
      <w:pPr>
        <w:tabs>
          <w:tab w:val="left" w:leader="dot" w:pos="4455"/>
        </w:tabs>
        <w:spacing w:after="0" w:line="220" w:lineRule="exact"/>
        <w:ind w:left="20"/>
        <w:jc w:val="both"/>
        <w:rPr>
          <w:rFonts w:asciiTheme="minorHAnsi" w:hAnsiTheme="minorHAnsi" w:cstheme="minorHAnsi"/>
          <w:sz w:val="24"/>
          <w:szCs w:val="24"/>
        </w:rPr>
      </w:pPr>
      <w:r w:rsidRPr="00485188">
        <w:rPr>
          <w:rFonts w:asciiTheme="minorHAnsi" w:hAnsiTheme="minorHAnsi" w:cstheme="minorHAnsi"/>
          <w:sz w:val="24"/>
          <w:szCs w:val="24"/>
          <w:vertAlign w:val="subscript"/>
        </w:rPr>
        <w:tab/>
      </w:r>
    </w:p>
    <w:p w14:paraId="2616D4C5" w14:textId="77777777" w:rsidR="00610501" w:rsidRPr="00485188" w:rsidRDefault="00610501" w:rsidP="00610501">
      <w:pPr>
        <w:pStyle w:val="Teksttreci20"/>
        <w:shd w:val="clear" w:color="auto" w:fill="auto"/>
        <w:spacing w:after="0" w:line="140" w:lineRule="exact"/>
        <w:ind w:left="1020"/>
        <w:rPr>
          <w:rFonts w:asciiTheme="minorHAnsi" w:hAnsiTheme="minorHAnsi" w:cstheme="minorHAnsi"/>
        </w:rPr>
      </w:pPr>
      <w:r w:rsidRPr="00485188">
        <w:rPr>
          <w:rFonts w:asciiTheme="minorHAnsi" w:hAnsiTheme="minorHAnsi" w:cstheme="minorHAnsi"/>
        </w:rPr>
        <w:t>(adres zamieszkania/adres siedziby)</w:t>
      </w:r>
    </w:p>
    <w:p w14:paraId="54ED523F" w14:textId="77777777" w:rsidR="00610501" w:rsidRPr="00485188" w:rsidRDefault="00610501" w:rsidP="00610501">
      <w:pPr>
        <w:tabs>
          <w:tab w:val="left" w:leader="dot" w:pos="4465"/>
        </w:tabs>
        <w:spacing w:after="0" w:line="514" w:lineRule="exact"/>
        <w:ind w:left="20"/>
        <w:jc w:val="both"/>
        <w:rPr>
          <w:rFonts w:asciiTheme="minorHAnsi" w:hAnsiTheme="minorHAnsi" w:cstheme="minorHAnsi"/>
        </w:rPr>
      </w:pPr>
      <w:r w:rsidRPr="00485188">
        <w:rPr>
          <w:rFonts w:asciiTheme="minorHAnsi" w:hAnsiTheme="minorHAnsi" w:cstheme="minorHAnsi"/>
        </w:rPr>
        <w:t xml:space="preserve">Telefon: </w:t>
      </w:r>
      <w:r w:rsidRPr="00485188">
        <w:rPr>
          <w:rFonts w:asciiTheme="minorHAnsi" w:hAnsiTheme="minorHAnsi" w:cstheme="minorHAnsi"/>
          <w:vertAlign w:val="subscript"/>
        </w:rPr>
        <w:tab/>
      </w:r>
    </w:p>
    <w:p w14:paraId="2F791C12" w14:textId="3C930E63" w:rsidR="00610501" w:rsidRPr="00485188" w:rsidRDefault="00610501" w:rsidP="00610501">
      <w:pPr>
        <w:spacing w:after="565" w:line="514" w:lineRule="exact"/>
        <w:ind w:left="20"/>
        <w:jc w:val="both"/>
        <w:rPr>
          <w:rFonts w:asciiTheme="minorHAnsi" w:hAnsiTheme="minorHAnsi" w:cstheme="minorHAnsi"/>
          <w:vertAlign w:val="subscript"/>
        </w:rPr>
      </w:pPr>
      <w:r w:rsidRPr="00485188">
        <w:rPr>
          <w:rFonts w:asciiTheme="minorHAnsi" w:hAnsiTheme="minorHAnsi" w:cstheme="minorHAnsi"/>
        </w:rPr>
        <w:t xml:space="preserve">Adres email: </w:t>
      </w:r>
      <w:r w:rsidRPr="00485188">
        <w:rPr>
          <w:rFonts w:asciiTheme="minorHAnsi" w:hAnsiTheme="minorHAnsi" w:cstheme="minorHAnsi"/>
          <w:vertAlign w:val="subscript"/>
        </w:rPr>
        <w:t>………………………………………………………</w:t>
      </w:r>
      <w:r w:rsidR="00485188">
        <w:rPr>
          <w:rFonts w:asciiTheme="minorHAnsi" w:hAnsiTheme="minorHAnsi" w:cstheme="minorHAnsi"/>
          <w:vertAlign w:val="subscript"/>
        </w:rPr>
        <w:t>………………</w:t>
      </w:r>
      <w:r w:rsidRPr="00485188">
        <w:rPr>
          <w:rFonts w:asciiTheme="minorHAnsi" w:hAnsiTheme="minorHAnsi" w:cstheme="minorHAnsi"/>
          <w:vertAlign w:val="subscript"/>
        </w:rPr>
        <w:t>…………….…</w:t>
      </w:r>
    </w:p>
    <w:p w14:paraId="47EC15F5" w14:textId="77777777" w:rsidR="00830393" w:rsidRPr="00830393" w:rsidRDefault="00830393" w:rsidP="00830393">
      <w:pPr>
        <w:spacing w:after="160" w:line="259" w:lineRule="auto"/>
        <w:jc w:val="right"/>
        <w:rPr>
          <w:rFonts w:eastAsia="Calibri" w:cs="Times New Roman"/>
          <w:sz w:val="24"/>
          <w:szCs w:val="24"/>
        </w:rPr>
      </w:pPr>
      <w:bookmarkStart w:id="0" w:name="bookmark0"/>
    </w:p>
    <w:p w14:paraId="4713209C" w14:textId="77777777" w:rsidR="00830393" w:rsidRPr="00830393" w:rsidRDefault="00830393" w:rsidP="00830393">
      <w:pPr>
        <w:spacing w:after="160" w:line="259" w:lineRule="auto"/>
        <w:jc w:val="right"/>
        <w:rPr>
          <w:rFonts w:eastAsia="Calibri" w:cs="Times New Roman"/>
          <w:b/>
          <w:sz w:val="24"/>
          <w:szCs w:val="24"/>
        </w:rPr>
      </w:pPr>
      <w:r w:rsidRPr="00830393">
        <w:rPr>
          <w:rFonts w:eastAsia="Calibri" w:cs="Times New Roman"/>
          <w:b/>
          <w:sz w:val="24"/>
          <w:szCs w:val="24"/>
        </w:rPr>
        <w:t>Łódzki Wojewódzki Lekarz Weterynarii</w:t>
      </w:r>
    </w:p>
    <w:p w14:paraId="43D6DAE3" w14:textId="77777777" w:rsidR="00830393" w:rsidRPr="00830393" w:rsidRDefault="00830393" w:rsidP="00830393">
      <w:pPr>
        <w:spacing w:after="160" w:line="259" w:lineRule="auto"/>
        <w:jc w:val="right"/>
        <w:rPr>
          <w:rFonts w:eastAsia="Calibri" w:cs="Times New Roman"/>
          <w:b/>
          <w:sz w:val="24"/>
          <w:szCs w:val="24"/>
        </w:rPr>
      </w:pPr>
      <w:r w:rsidRPr="00830393">
        <w:rPr>
          <w:rFonts w:eastAsia="Calibri" w:cs="Times New Roman"/>
          <w:b/>
          <w:sz w:val="24"/>
          <w:szCs w:val="24"/>
        </w:rPr>
        <w:t>93-569 Łódź, ul. Proletariacka 2/6</w:t>
      </w:r>
    </w:p>
    <w:p w14:paraId="2D24A049" w14:textId="77777777" w:rsidR="00485188" w:rsidRPr="00485188" w:rsidRDefault="00485188" w:rsidP="00E840C2">
      <w:pPr>
        <w:pStyle w:val="Nagwek10"/>
        <w:keepNext/>
        <w:keepLines/>
        <w:shd w:val="clear" w:color="auto" w:fill="auto"/>
        <w:spacing w:before="0" w:after="269" w:line="270" w:lineRule="exact"/>
        <w:jc w:val="left"/>
        <w:rPr>
          <w:rFonts w:asciiTheme="minorHAnsi" w:hAnsiTheme="minorHAnsi" w:cstheme="minorHAnsi"/>
        </w:rPr>
      </w:pPr>
    </w:p>
    <w:p w14:paraId="6D8AE304" w14:textId="571D6D42" w:rsidR="00610501" w:rsidRPr="00485188" w:rsidRDefault="00610501" w:rsidP="00610501">
      <w:pPr>
        <w:pStyle w:val="Nagwek10"/>
        <w:keepNext/>
        <w:keepLines/>
        <w:shd w:val="clear" w:color="auto" w:fill="auto"/>
        <w:spacing w:before="0" w:after="269" w:line="270" w:lineRule="exact"/>
        <w:ind w:left="240"/>
        <w:rPr>
          <w:rFonts w:asciiTheme="minorHAnsi" w:hAnsiTheme="minorHAnsi" w:cstheme="minorHAnsi"/>
        </w:rPr>
      </w:pPr>
      <w:r w:rsidRPr="00485188">
        <w:rPr>
          <w:rFonts w:asciiTheme="minorHAnsi" w:hAnsiTheme="minorHAnsi" w:cstheme="minorHAnsi"/>
        </w:rPr>
        <w:t>OFERTA</w:t>
      </w:r>
      <w:bookmarkEnd w:id="0"/>
      <w:r w:rsidR="00485188">
        <w:rPr>
          <w:rFonts w:asciiTheme="minorHAnsi" w:hAnsiTheme="minorHAnsi" w:cstheme="minorHAnsi"/>
        </w:rPr>
        <w:t xml:space="preserve"> ZAKUPU</w:t>
      </w:r>
      <w:r w:rsidR="00D43491">
        <w:rPr>
          <w:rFonts w:asciiTheme="minorHAnsi" w:hAnsiTheme="minorHAnsi" w:cstheme="minorHAnsi"/>
        </w:rPr>
        <w:t xml:space="preserve"> W TRYBIE PRZETARGU PUBLICZNEGO</w:t>
      </w:r>
    </w:p>
    <w:p w14:paraId="043405CB" w14:textId="77777777" w:rsidR="00610501" w:rsidRPr="00485188" w:rsidRDefault="00610501" w:rsidP="00610501">
      <w:pPr>
        <w:pStyle w:val="Nagwek10"/>
        <w:keepNext/>
        <w:keepLines/>
        <w:shd w:val="clear" w:color="auto" w:fill="auto"/>
        <w:spacing w:before="0" w:after="0" w:line="360" w:lineRule="auto"/>
        <w:ind w:left="240"/>
        <w:rPr>
          <w:rFonts w:asciiTheme="minorHAnsi" w:hAnsiTheme="minorHAnsi" w:cstheme="minorHAnsi"/>
        </w:rPr>
      </w:pPr>
    </w:p>
    <w:p w14:paraId="0B42383C" w14:textId="77777777" w:rsidR="00D43491" w:rsidRDefault="00610501" w:rsidP="00D43491">
      <w:pPr>
        <w:spacing w:after="0" w:line="360" w:lineRule="auto"/>
        <w:ind w:left="20" w:right="380"/>
        <w:jc w:val="both"/>
      </w:pPr>
      <w:r w:rsidRPr="00485188">
        <w:t xml:space="preserve">Nawiązując do ogłoszenia z dnia </w:t>
      </w:r>
      <w:r w:rsidR="00D43491">
        <w:t>25.11.2024 r</w:t>
      </w:r>
      <w:r w:rsidRPr="00485188">
        <w:t xml:space="preserve"> o sprzedaży </w:t>
      </w:r>
      <w:r w:rsidR="00485188" w:rsidRPr="00485188">
        <w:t xml:space="preserve">zbędnych i </w:t>
      </w:r>
      <w:r w:rsidRPr="00485188">
        <w:t xml:space="preserve">zużytych składników rzeczowych majątku ruchomego w Wojewódzkim Inspektoracie Weterynarii </w:t>
      </w:r>
      <w:r w:rsidR="00485188" w:rsidRPr="00485188">
        <w:t>w Łodzi</w:t>
      </w:r>
      <w:r w:rsidR="00D43491">
        <w:t xml:space="preserve"> (Skoda </w:t>
      </w:r>
      <w:proofErr w:type="spellStart"/>
      <w:r w:rsidR="00D43491">
        <w:t>Oktavia</w:t>
      </w:r>
      <w:proofErr w:type="spellEnd"/>
      <w:r w:rsidR="00D43491">
        <w:t xml:space="preserve"> </w:t>
      </w:r>
    </w:p>
    <w:p w14:paraId="5ACF019B" w14:textId="2D9D0834" w:rsidR="00610501" w:rsidRPr="00485188" w:rsidRDefault="00D43491" w:rsidP="00D43491">
      <w:pPr>
        <w:spacing w:after="0" w:line="360" w:lineRule="auto"/>
        <w:ind w:left="20" w:right="380"/>
        <w:jc w:val="both"/>
      </w:pPr>
      <w:r>
        <w:t>wersja Family Plus)</w:t>
      </w:r>
      <w:r w:rsidR="00610501" w:rsidRPr="00485188">
        <w:t>, oświadczam, że:</w:t>
      </w:r>
    </w:p>
    <w:p w14:paraId="527D6E60" w14:textId="5C8FF3E9" w:rsidR="00610501" w:rsidRPr="00485188" w:rsidRDefault="00D43491" w:rsidP="00485188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</w:pPr>
      <w:r>
        <w:t>Zapoznałem/</w:t>
      </w:r>
      <w:proofErr w:type="spellStart"/>
      <w:r>
        <w:t>am</w:t>
      </w:r>
      <w:proofErr w:type="spellEnd"/>
      <w:r>
        <w:t xml:space="preserve"> się i </w:t>
      </w:r>
      <w:r w:rsidR="00610501" w:rsidRPr="00485188">
        <w:t>akceptuję warunki postępowania prowadzonego w trybie określonym w ww. ogłoszeniu;</w:t>
      </w:r>
    </w:p>
    <w:p w14:paraId="31003543" w14:textId="77777777" w:rsidR="00610501" w:rsidRPr="00485188" w:rsidRDefault="00610501" w:rsidP="0061050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</w:pPr>
      <w:r w:rsidRPr="00485188">
        <w:t>zapoznałem/</w:t>
      </w:r>
      <w:proofErr w:type="spellStart"/>
      <w:r w:rsidRPr="00485188">
        <w:t>am</w:t>
      </w:r>
      <w:proofErr w:type="spellEnd"/>
      <w:r w:rsidRPr="00485188">
        <w:t xml:space="preserve"> się ze stanem przedmiotu;</w:t>
      </w:r>
    </w:p>
    <w:p w14:paraId="700823C1" w14:textId="77777777" w:rsidR="00610501" w:rsidRPr="00485188" w:rsidRDefault="00610501" w:rsidP="0061050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</w:pPr>
      <w:r w:rsidRPr="00485188">
        <w:t>ponoszę odpowiedzialność za skutki wynikające z rezygnacji z oględzin przedmiotu;</w:t>
      </w:r>
    </w:p>
    <w:p w14:paraId="035089D8" w14:textId="24134155" w:rsidR="00610501" w:rsidRPr="00485188" w:rsidRDefault="00485188" w:rsidP="0061050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</w:pPr>
      <w:r w:rsidRPr="00485188">
        <w:t>w przypadku,</w:t>
      </w:r>
      <w:r w:rsidR="00610501" w:rsidRPr="00485188">
        <w:t xml:space="preserve"> gdy zaoferuję najwyższą cenę, zobowiązuję się do zakupu składników rzeczowych majątku ruchomego w terminie i miejscu wyznaczonym przez sprzedającego (7 dni od dnia powiadomienia), a także do zapłaty zaoferowanej kwoty;</w:t>
      </w:r>
    </w:p>
    <w:p w14:paraId="43C4D825" w14:textId="2703D5BF" w:rsidR="00610501" w:rsidRPr="006E1D89" w:rsidRDefault="00610501" w:rsidP="00610501">
      <w:pPr>
        <w:widowControl w:val="0"/>
        <w:numPr>
          <w:ilvl w:val="0"/>
          <w:numId w:val="1"/>
        </w:numPr>
        <w:tabs>
          <w:tab w:val="left" w:pos="426"/>
        </w:tabs>
        <w:spacing w:after="0" w:line="360" w:lineRule="auto"/>
        <w:ind w:left="426" w:right="380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6E1D89">
        <w:rPr>
          <w:rFonts w:asciiTheme="minorHAnsi" w:hAnsiTheme="minorHAnsi" w:cstheme="minorHAnsi"/>
        </w:rPr>
        <w:t>mogę nabyć wnioskowany składnik rzeczowy majątku ruchomego Skarbu Państwa, gdyż zgodnie z § 9 ust. 2 rozporządzenia</w:t>
      </w:r>
      <w:r w:rsidR="00485188" w:rsidRPr="006E1D89">
        <w:rPr>
          <w:rFonts w:asciiTheme="minorHAnsi" w:hAnsiTheme="minorHAnsi" w:cstheme="minorHAnsi"/>
          <w:lang w:eastAsia="pl-PL"/>
        </w:rPr>
        <w:t xml:space="preserve"> </w:t>
      </w:r>
      <w:r w:rsidR="00485188" w:rsidRPr="006E1D89">
        <w:rPr>
          <w:rFonts w:asciiTheme="minorHAnsi" w:hAnsiTheme="minorHAnsi" w:cstheme="minorHAnsi"/>
        </w:rPr>
        <w:t>Rady Ministrów z dnia</w:t>
      </w:r>
      <w:bookmarkStart w:id="1" w:name="_GoBack"/>
      <w:bookmarkEnd w:id="1"/>
      <w:r w:rsidR="00485188" w:rsidRPr="006E1D89">
        <w:rPr>
          <w:rFonts w:asciiTheme="minorHAnsi" w:hAnsiTheme="minorHAnsi" w:cstheme="minorHAnsi"/>
        </w:rPr>
        <w:t xml:space="preserve"> 2 października 20</w:t>
      </w:r>
      <w:r w:rsidR="006E1D89" w:rsidRPr="006E1D89">
        <w:rPr>
          <w:rFonts w:asciiTheme="minorHAnsi" w:hAnsiTheme="minorHAnsi" w:cstheme="minorHAnsi"/>
        </w:rPr>
        <w:t>23</w:t>
      </w:r>
      <w:r w:rsidR="00485188" w:rsidRPr="006E1D89">
        <w:rPr>
          <w:rFonts w:asciiTheme="minorHAnsi" w:hAnsiTheme="minorHAnsi" w:cstheme="minorHAnsi"/>
        </w:rPr>
        <w:t xml:space="preserve"> roku </w:t>
      </w:r>
      <w:bookmarkStart w:id="2" w:name="_Hlk173481975"/>
      <w:r w:rsidR="006E1D89" w:rsidRPr="006E1D89">
        <w:rPr>
          <w:rFonts w:asciiTheme="minorHAnsi" w:hAnsiTheme="minorHAnsi" w:cstheme="minorHAnsi"/>
        </w:rPr>
        <w:t>(</w:t>
      </w:r>
      <w:bookmarkStart w:id="3" w:name="_Hlk505076949"/>
      <w:r w:rsidR="006E1D89" w:rsidRPr="006E1D89">
        <w:rPr>
          <w:rFonts w:asciiTheme="minorHAnsi" w:hAnsiTheme="minorHAnsi" w:cstheme="minorHAnsi"/>
        </w:rPr>
        <w:t xml:space="preserve">teks jednolity: Dz. U. z </w:t>
      </w:r>
      <w:bookmarkEnd w:id="3"/>
      <w:r w:rsidR="00881A57">
        <w:rPr>
          <w:rFonts w:asciiTheme="minorHAnsi" w:eastAsia="Calibri" w:hAnsiTheme="minorHAnsi" w:cstheme="minorHAnsi"/>
          <w:lang w:bidi="hi-IN"/>
        </w:rPr>
        <w:t>2023 r. poz. 2303</w:t>
      </w:r>
      <w:r w:rsidR="006E1D89" w:rsidRPr="006E1D89">
        <w:rPr>
          <w:rFonts w:asciiTheme="minorHAnsi" w:hAnsiTheme="minorHAnsi" w:cstheme="minorHAnsi"/>
        </w:rPr>
        <w:t>)</w:t>
      </w:r>
      <w:bookmarkEnd w:id="2"/>
      <w:r w:rsidR="00485188" w:rsidRPr="006E1D89">
        <w:rPr>
          <w:rFonts w:asciiTheme="minorHAnsi" w:hAnsiTheme="minorHAnsi" w:cstheme="minorHAnsi"/>
        </w:rPr>
        <w:t xml:space="preserve"> </w:t>
      </w:r>
      <w:r w:rsidRPr="006E1D89">
        <w:rPr>
          <w:rFonts w:asciiTheme="minorHAnsi" w:hAnsiTheme="minorHAnsi" w:cstheme="minorHAnsi"/>
        </w:rPr>
        <w:t xml:space="preserve">, </w:t>
      </w:r>
      <w:r w:rsidRPr="0004793D">
        <w:rPr>
          <w:rFonts w:asciiTheme="minorHAnsi" w:hAnsiTheme="minorHAnsi" w:cstheme="minorHAnsi"/>
          <w:bCs/>
          <w:u w:val="single"/>
        </w:rPr>
        <w:t>nie jestem</w:t>
      </w:r>
      <w:r w:rsidRPr="006E1D89">
        <w:rPr>
          <w:rFonts w:asciiTheme="minorHAnsi" w:hAnsiTheme="minorHAnsi" w:cstheme="minorHAnsi"/>
          <w:b/>
          <w:bCs/>
          <w:u w:val="single"/>
        </w:rPr>
        <w:t>:</w:t>
      </w:r>
      <w:r w:rsidRPr="006E1D89">
        <w:rPr>
          <w:rFonts w:asciiTheme="minorHAnsi" w:hAnsiTheme="minorHAnsi" w:cstheme="minorHAnsi"/>
          <w:u w:val="single"/>
        </w:rPr>
        <w:t xml:space="preserve"> </w:t>
      </w:r>
    </w:p>
    <w:p w14:paraId="71A4D184" w14:textId="77777777" w:rsidR="00610501" w:rsidRPr="006E1D89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rFonts w:asciiTheme="minorHAnsi" w:hAnsiTheme="minorHAnsi" w:cstheme="minorHAnsi"/>
          <w:b/>
          <w:bCs/>
          <w:u w:val="single"/>
        </w:rPr>
      </w:pPr>
      <w:r w:rsidRPr="006E1D89">
        <w:rPr>
          <w:rFonts w:asciiTheme="minorHAnsi" w:hAnsiTheme="minorHAnsi" w:cstheme="minorHAnsi"/>
        </w:rPr>
        <w:t>kierownikiem jednostki,</w:t>
      </w:r>
    </w:p>
    <w:p w14:paraId="5B06B022" w14:textId="77777777" w:rsidR="00610501" w:rsidRPr="00485188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  <w:r w:rsidRPr="00485188">
        <w:t xml:space="preserve"> głównym księgowym jednostki; </w:t>
      </w:r>
    </w:p>
    <w:p w14:paraId="2A9FF9DF" w14:textId="77777777" w:rsidR="00610501" w:rsidRPr="00485188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  <w:r w:rsidRPr="00485188">
        <w:t>osobą odpowiedzialną za gospodarkę majątkową w jednostce;</w:t>
      </w:r>
    </w:p>
    <w:p w14:paraId="56419A9B" w14:textId="6E3FE00C" w:rsidR="00610501" w:rsidRPr="00485188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  <w:r w:rsidRPr="00485188">
        <w:t xml:space="preserve"> osobą biorącą udział w podejmowaniu decyzji o zakwa</w:t>
      </w:r>
      <w:r w:rsidR="00DB5388">
        <w:t>lifikowaniu składników</w:t>
      </w:r>
      <w:r w:rsidRPr="00485188">
        <w:t xml:space="preserve"> do kategorii majątku zbędnego lub zużytego; </w:t>
      </w:r>
    </w:p>
    <w:p w14:paraId="2DD507CC" w14:textId="77777777" w:rsidR="00610501" w:rsidRPr="00485188" w:rsidRDefault="00610501" w:rsidP="00610501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ind w:right="380"/>
        <w:jc w:val="both"/>
        <w:rPr>
          <w:b/>
          <w:bCs/>
          <w:u w:val="single"/>
        </w:rPr>
      </w:pPr>
      <w:r w:rsidRPr="00485188">
        <w:t>osobą pozostającą z osobami, o których mowa w pkt a-d, w stosunku pokrewieństwa lub powinowactwa albo w innym stosunku faktycznym mogącym budzić wątpliwości co do bezstronności lub bezinteresowności osób, o których mowa w pkt a-d.</w:t>
      </w:r>
    </w:p>
    <w:p w14:paraId="44583BC5" w14:textId="48759115" w:rsidR="00485188" w:rsidRPr="00485188" w:rsidRDefault="00610501" w:rsidP="00485188">
      <w:pPr>
        <w:widowControl w:val="0"/>
        <w:numPr>
          <w:ilvl w:val="0"/>
          <w:numId w:val="1"/>
        </w:numPr>
        <w:tabs>
          <w:tab w:val="left" w:pos="447"/>
        </w:tabs>
        <w:spacing w:after="0" w:line="360" w:lineRule="auto"/>
        <w:ind w:left="23"/>
        <w:jc w:val="both"/>
      </w:pPr>
      <w:r w:rsidRPr="00485188">
        <w:lastRenderedPageBreak/>
        <w:t>składam ofertę na zakup: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679"/>
        <w:gridCol w:w="2933"/>
        <w:gridCol w:w="3051"/>
        <w:gridCol w:w="3543"/>
      </w:tblGrid>
      <w:tr w:rsidR="00D43491" w14:paraId="75A844D4" w14:textId="3420F1C8" w:rsidTr="00D43491">
        <w:tc>
          <w:tcPr>
            <w:tcW w:w="679" w:type="dxa"/>
            <w:vAlign w:val="center"/>
          </w:tcPr>
          <w:p w14:paraId="6607884D" w14:textId="77777777" w:rsidR="00D43491" w:rsidRPr="00485188" w:rsidRDefault="00D43491" w:rsidP="00A80268">
            <w:pPr>
              <w:spacing w:after="0" w:line="360" w:lineRule="auto"/>
              <w:ind w:left="118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Lp.</w:t>
            </w:r>
          </w:p>
        </w:tc>
        <w:tc>
          <w:tcPr>
            <w:tcW w:w="2933" w:type="dxa"/>
            <w:vAlign w:val="center"/>
          </w:tcPr>
          <w:p w14:paraId="4A04EECE" w14:textId="77777777" w:rsidR="00D43491" w:rsidRPr="00485188" w:rsidRDefault="00D43491" w:rsidP="00A80268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Nazwa składnika rzeczowego majątku ruchomego</w:t>
            </w:r>
          </w:p>
        </w:tc>
        <w:tc>
          <w:tcPr>
            <w:tcW w:w="3051" w:type="dxa"/>
            <w:vAlign w:val="center"/>
          </w:tcPr>
          <w:p w14:paraId="3A4A1FD7" w14:textId="77777777" w:rsidR="00D43491" w:rsidRPr="00485188" w:rsidRDefault="00D43491" w:rsidP="00A80268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numer</w:t>
            </w:r>
          </w:p>
          <w:p w14:paraId="48B44E20" w14:textId="77777777" w:rsidR="00D43491" w:rsidRPr="00485188" w:rsidRDefault="00D43491" w:rsidP="00A80268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inwentarzowy</w:t>
            </w:r>
          </w:p>
        </w:tc>
        <w:tc>
          <w:tcPr>
            <w:tcW w:w="3543" w:type="dxa"/>
            <w:vAlign w:val="center"/>
          </w:tcPr>
          <w:p w14:paraId="268C2005" w14:textId="77777777" w:rsidR="00D43491" w:rsidRDefault="00D43491" w:rsidP="00A80268">
            <w:pPr>
              <w:spacing w:after="0" w:line="360" w:lineRule="auto"/>
              <w:jc w:val="center"/>
              <w:rPr>
                <w:rStyle w:val="Teksttreci"/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 xml:space="preserve">Oferowana kwota zakupu brutto </w:t>
            </w:r>
          </w:p>
          <w:p w14:paraId="4826055B" w14:textId="68B51A68" w:rsidR="00D43491" w:rsidRPr="00485188" w:rsidRDefault="00D43491" w:rsidP="00A80268">
            <w:pPr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485188">
              <w:rPr>
                <w:rStyle w:val="Teksttreci"/>
                <w:rFonts w:asciiTheme="minorHAnsi" w:hAnsiTheme="minorHAnsi" w:cstheme="minorHAnsi"/>
              </w:rPr>
              <w:t>(nie niższa niż kwota wyceny)</w:t>
            </w:r>
          </w:p>
        </w:tc>
      </w:tr>
      <w:tr w:rsidR="00D43491" w14:paraId="06ABAB76" w14:textId="63AFDC4A" w:rsidTr="00D43491">
        <w:tc>
          <w:tcPr>
            <w:tcW w:w="679" w:type="dxa"/>
          </w:tcPr>
          <w:p w14:paraId="536571E0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33" w:type="dxa"/>
          </w:tcPr>
          <w:p w14:paraId="75CE77C3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51" w:type="dxa"/>
          </w:tcPr>
          <w:p w14:paraId="0CD5686F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14:paraId="72140FB6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D43491" w14:paraId="2CF82F4A" w14:textId="423651A2" w:rsidTr="00D43491">
        <w:tc>
          <w:tcPr>
            <w:tcW w:w="679" w:type="dxa"/>
          </w:tcPr>
          <w:p w14:paraId="02DD888A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33" w:type="dxa"/>
          </w:tcPr>
          <w:p w14:paraId="07CBD23B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51" w:type="dxa"/>
          </w:tcPr>
          <w:p w14:paraId="314CC87A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14:paraId="69B3ACC7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D43491" w14:paraId="2B2475CF" w14:textId="00270D5B" w:rsidTr="00D43491">
        <w:tc>
          <w:tcPr>
            <w:tcW w:w="679" w:type="dxa"/>
          </w:tcPr>
          <w:p w14:paraId="483AF5B6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33" w:type="dxa"/>
          </w:tcPr>
          <w:p w14:paraId="18F11A11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51" w:type="dxa"/>
          </w:tcPr>
          <w:p w14:paraId="7481B492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14:paraId="2EF9404C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D43491" w14:paraId="38AFE403" w14:textId="029C0DBD" w:rsidTr="00D43491">
        <w:tc>
          <w:tcPr>
            <w:tcW w:w="679" w:type="dxa"/>
          </w:tcPr>
          <w:p w14:paraId="30C843A4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933" w:type="dxa"/>
          </w:tcPr>
          <w:p w14:paraId="0DD7C253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051" w:type="dxa"/>
          </w:tcPr>
          <w:p w14:paraId="2946922A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14:paraId="13622EF3" w14:textId="77777777" w:rsidR="00D43491" w:rsidRDefault="00D43491" w:rsidP="00A80268">
            <w:pPr>
              <w:tabs>
                <w:tab w:val="left" w:pos="447"/>
              </w:tabs>
              <w:spacing w:after="0"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14:paraId="4ECB28B9" w14:textId="77777777" w:rsidR="00610501" w:rsidRPr="00556B23" w:rsidRDefault="00610501" w:rsidP="00610501">
      <w:pPr>
        <w:tabs>
          <w:tab w:val="left" w:pos="447"/>
        </w:tabs>
        <w:spacing w:after="0" w:line="360" w:lineRule="auto"/>
        <w:ind w:left="23"/>
        <w:jc w:val="both"/>
        <w:rPr>
          <w:rFonts w:ascii="Bookman Old Style" w:hAnsi="Bookman Old Style"/>
          <w:sz w:val="24"/>
          <w:szCs w:val="24"/>
        </w:rPr>
      </w:pPr>
    </w:p>
    <w:p w14:paraId="44817161" w14:textId="77777777" w:rsidR="00610501" w:rsidRDefault="00610501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66673EFF" w14:textId="4868B8C6" w:rsidR="00485188" w:rsidRPr="00713F93" w:rsidRDefault="0032533E" w:rsidP="00713F93">
      <w:pPr>
        <w:pStyle w:val="Akapitzlist"/>
        <w:numPr>
          <w:ilvl w:val="0"/>
          <w:numId w:val="1"/>
        </w:numPr>
        <w:tabs>
          <w:tab w:val="left" w:pos="567"/>
        </w:tabs>
        <w:spacing w:after="0" w:line="360" w:lineRule="auto"/>
        <w:ind w:left="0" w:right="3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Potwierdzam wniesienie wymaganego</w:t>
      </w:r>
      <w:r w:rsidR="00713F93" w:rsidRPr="00713F93">
        <w:rPr>
          <w:rFonts w:asciiTheme="minorHAnsi" w:hAnsiTheme="minorHAnsi" w:cstheme="minorHAnsi"/>
        </w:rPr>
        <w:t xml:space="preserve"> wadium, które będzie zaliczone na poczet zapłaty w razie wybrania oferty </w:t>
      </w:r>
      <w:r w:rsidR="00D43491">
        <w:rPr>
          <w:rFonts w:asciiTheme="minorHAnsi" w:hAnsiTheme="minorHAnsi" w:cstheme="minorHAnsi"/>
        </w:rPr>
        <w:t xml:space="preserve">albo </w:t>
      </w:r>
      <w:r w:rsidR="00713F93" w:rsidRPr="00713F93">
        <w:rPr>
          <w:rFonts w:asciiTheme="minorHAnsi" w:hAnsiTheme="minorHAnsi" w:cstheme="minorHAnsi"/>
        </w:rPr>
        <w:t>zwrócone w przypadku odrzucenia oferty.</w:t>
      </w:r>
    </w:p>
    <w:p w14:paraId="500CF8AF" w14:textId="77777777" w:rsidR="00485188" w:rsidRDefault="00485188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1CAD2BA4" w14:textId="77777777" w:rsidR="00485188" w:rsidRDefault="00485188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516EF98B" w14:textId="77777777" w:rsidR="00713F93" w:rsidRDefault="00713F93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29682E0D" w14:textId="77777777" w:rsidR="00713F93" w:rsidRDefault="00713F93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21E8B14D" w14:textId="77777777" w:rsidR="00485188" w:rsidRDefault="00485188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rFonts w:ascii="Bookman Old Style" w:hAnsi="Bookman Old Style"/>
          <w:sz w:val="24"/>
          <w:szCs w:val="24"/>
        </w:rPr>
      </w:pPr>
    </w:p>
    <w:p w14:paraId="34E7679D" w14:textId="59EF6545" w:rsidR="00610501" w:rsidRPr="00485188" w:rsidRDefault="00610501" w:rsidP="00610501">
      <w:pPr>
        <w:tabs>
          <w:tab w:val="left" w:pos="567"/>
        </w:tabs>
        <w:spacing w:after="0" w:line="360" w:lineRule="auto"/>
        <w:ind w:left="23" w:right="380"/>
        <w:jc w:val="both"/>
        <w:rPr>
          <w:vertAlign w:val="subscript"/>
        </w:rPr>
      </w:pPr>
      <w:r w:rsidRPr="00485188">
        <w:rPr>
          <w:vertAlign w:val="subscript"/>
        </w:rPr>
        <w:t xml:space="preserve">                                                                      </w:t>
      </w:r>
      <w:r w:rsidR="00485188">
        <w:rPr>
          <w:vertAlign w:val="subscript"/>
        </w:rPr>
        <w:tab/>
      </w:r>
      <w:r w:rsidR="00485188">
        <w:rPr>
          <w:vertAlign w:val="subscript"/>
        </w:rPr>
        <w:tab/>
      </w:r>
      <w:r w:rsidR="00485188">
        <w:rPr>
          <w:vertAlign w:val="subscript"/>
        </w:rPr>
        <w:tab/>
      </w:r>
      <w:r w:rsidR="00485188">
        <w:rPr>
          <w:vertAlign w:val="subscript"/>
        </w:rPr>
        <w:tab/>
      </w:r>
      <w:r w:rsidRPr="00485188">
        <w:rPr>
          <w:vertAlign w:val="subscript"/>
        </w:rPr>
        <w:t xml:space="preserve">       </w:t>
      </w:r>
      <w:r w:rsidR="00485188" w:rsidRPr="00485188">
        <w:rPr>
          <w:vertAlign w:val="subscript"/>
        </w:rPr>
        <w:t xml:space="preserve"> </w:t>
      </w:r>
      <w:r w:rsidR="00485188">
        <w:rPr>
          <w:vertAlign w:val="subscript"/>
        </w:rPr>
        <w:tab/>
        <w:t xml:space="preserve">     </w:t>
      </w:r>
      <w:r w:rsidRPr="00485188">
        <w:rPr>
          <w:vertAlign w:val="subscript"/>
        </w:rPr>
        <w:t xml:space="preserve"> ……………………………………………………………………………….</w:t>
      </w:r>
    </w:p>
    <w:p w14:paraId="2C7EAF8E" w14:textId="318517D0" w:rsidR="00610501" w:rsidRPr="00485188" w:rsidRDefault="00485188" w:rsidP="00485188">
      <w:pPr>
        <w:spacing w:after="0" w:line="360" w:lineRule="auto"/>
        <w:ind w:left="5816" w:firstLine="556"/>
      </w:pPr>
      <w:r>
        <w:t xml:space="preserve">Data i </w:t>
      </w:r>
      <w:r w:rsidR="00610501" w:rsidRPr="00485188">
        <w:t xml:space="preserve">czytelny podpis </w:t>
      </w:r>
    </w:p>
    <w:p w14:paraId="132192EF" w14:textId="77777777" w:rsidR="00610501" w:rsidRDefault="00610501" w:rsidP="00610501">
      <w:pPr>
        <w:rPr>
          <w:rFonts w:ascii="Bookman Old Style" w:hAnsi="Bookman Old Style" w:cs="A"/>
          <w:sz w:val="24"/>
          <w:szCs w:val="24"/>
        </w:rPr>
      </w:pPr>
    </w:p>
    <w:p w14:paraId="0A0EA515" w14:textId="77777777" w:rsidR="00610501" w:rsidRDefault="00610501" w:rsidP="00610501">
      <w:pPr>
        <w:rPr>
          <w:rFonts w:ascii="Bookman Old Style" w:hAnsi="Bookman Old Style" w:cs="A"/>
          <w:sz w:val="24"/>
          <w:szCs w:val="24"/>
        </w:rPr>
      </w:pPr>
    </w:p>
    <w:p w14:paraId="6EDFCA54" w14:textId="77777777" w:rsidR="00610501" w:rsidRDefault="00610501" w:rsidP="00610501">
      <w:pPr>
        <w:rPr>
          <w:rFonts w:ascii="Bookman Old Style" w:hAnsi="Bookman Old Style" w:cs="A"/>
          <w:sz w:val="24"/>
          <w:szCs w:val="24"/>
        </w:rPr>
      </w:pPr>
    </w:p>
    <w:sectPr w:rsidR="00610501" w:rsidSect="00A61186">
      <w:footerReference w:type="default" r:id="rId7"/>
      <w:footerReference w:type="first" r:id="rId8"/>
      <w:pgSz w:w="11906" w:h="16838"/>
      <w:pgMar w:top="1276" w:right="1134" w:bottom="1418" w:left="1134" w:header="73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56D3C" w14:textId="77777777" w:rsidR="004A192B" w:rsidRDefault="004A192B" w:rsidP="00532E28">
      <w:pPr>
        <w:spacing w:after="0" w:line="240" w:lineRule="auto"/>
      </w:pPr>
      <w:r>
        <w:separator/>
      </w:r>
    </w:p>
  </w:endnote>
  <w:endnote w:type="continuationSeparator" w:id="0">
    <w:p w14:paraId="58F6B9E5" w14:textId="77777777" w:rsidR="004A192B" w:rsidRDefault="004A192B" w:rsidP="0053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733706"/>
      <w:docPartObj>
        <w:docPartGallery w:val="Page Numbers (Bottom of Page)"/>
        <w:docPartUnique/>
      </w:docPartObj>
    </w:sdtPr>
    <w:sdtEndPr/>
    <w:sdtContent>
      <w:sdt>
        <w:sdtPr>
          <w:id w:val="1712378453"/>
          <w:docPartObj>
            <w:docPartGallery w:val="Page Numbers (Top of Page)"/>
            <w:docPartUnique/>
          </w:docPartObj>
        </w:sdtPr>
        <w:sdtEndPr/>
        <w:sdtContent>
          <w:p w14:paraId="3B2A42D3" w14:textId="7AC828E1" w:rsidR="00532E28" w:rsidRDefault="00532E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9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9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5A6776" w14:textId="77777777" w:rsidR="00532E28" w:rsidRDefault="00532E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5464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2AD0D5" w14:textId="33E91E77" w:rsidR="00532E28" w:rsidRDefault="00532E2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9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793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AFF23" w14:textId="77777777" w:rsidR="00532E28" w:rsidRDefault="00532E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32216" w14:textId="77777777" w:rsidR="004A192B" w:rsidRDefault="004A192B" w:rsidP="00532E28">
      <w:pPr>
        <w:spacing w:after="0" w:line="240" w:lineRule="auto"/>
      </w:pPr>
      <w:r>
        <w:separator/>
      </w:r>
    </w:p>
  </w:footnote>
  <w:footnote w:type="continuationSeparator" w:id="0">
    <w:p w14:paraId="2AC10232" w14:textId="77777777" w:rsidR="004A192B" w:rsidRDefault="004A192B" w:rsidP="00532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C6527"/>
    <w:multiLevelType w:val="hybridMultilevel"/>
    <w:tmpl w:val="976C81A2"/>
    <w:lvl w:ilvl="0" w:tplc="0B4CAAE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52111DE"/>
    <w:multiLevelType w:val="multilevel"/>
    <w:tmpl w:val="431AD3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Bookman Old Style" w:eastAsia="Bookman Old Style" w:hAnsi="Bookman Old Style" w:cs="Bookman Old Style"/>
        <w:b w:val="0"/>
        <w:bCs/>
        <w:i w:val="0"/>
        <w:i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3785005"/>
    <w:multiLevelType w:val="hybridMultilevel"/>
    <w:tmpl w:val="358C86D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F3D1B0D"/>
    <w:multiLevelType w:val="multilevel"/>
    <w:tmpl w:val="3F42174C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70D32"/>
    <w:multiLevelType w:val="multilevel"/>
    <w:tmpl w:val="DACA1DD0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EA72E6"/>
    <w:multiLevelType w:val="hybridMultilevel"/>
    <w:tmpl w:val="68469DDC"/>
    <w:lvl w:ilvl="0" w:tplc="220C6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445DB6" w:tentative="1">
      <w:start w:val="1"/>
      <w:numFmt w:val="lowerLetter"/>
      <w:lvlText w:val="%2."/>
      <w:lvlJc w:val="left"/>
      <w:pPr>
        <w:ind w:left="1440" w:hanging="360"/>
      </w:pPr>
    </w:lvl>
    <w:lvl w:ilvl="2" w:tplc="A560FEB0">
      <w:start w:val="1"/>
      <w:numFmt w:val="lowerRoman"/>
      <w:lvlText w:val="%3."/>
      <w:lvlJc w:val="right"/>
      <w:pPr>
        <w:ind w:left="2160" w:hanging="180"/>
      </w:pPr>
    </w:lvl>
    <w:lvl w:ilvl="3" w:tplc="4A46EAFC" w:tentative="1">
      <w:start w:val="1"/>
      <w:numFmt w:val="decimal"/>
      <w:lvlText w:val="%4."/>
      <w:lvlJc w:val="left"/>
      <w:pPr>
        <w:ind w:left="2880" w:hanging="360"/>
      </w:pPr>
    </w:lvl>
    <w:lvl w:ilvl="4" w:tplc="79FC41D0" w:tentative="1">
      <w:start w:val="1"/>
      <w:numFmt w:val="lowerLetter"/>
      <w:lvlText w:val="%5."/>
      <w:lvlJc w:val="left"/>
      <w:pPr>
        <w:ind w:left="3600" w:hanging="360"/>
      </w:pPr>
    </w:lvl>
    <w:lvl w:ilvl="5" w:tplc="289C413A" w:tentative="1">
      <w:start w:val="1"/>
      <w:numFmt w:val="lowerRoman"/>
      <w:lvlText w:val="%6."/>
      <w:lvlJc w:val="right"/>
      <w:pPr>
        <w:ind w:left="4320" w:hanging="180"/>
      </w:pPr>
    </w:lvl>
    <w:lvl w:ilvl="6" w:tplc="B1BCE4FA" w:tentative="1">
      <w:start w:val="1"/>
      <w:numFmt w:val="decimal"/>
      <w:lvlText w:val="%7."/>
      <w:lvlJc w:val="left"/>
      <w:pPr>
        <w:ind w:left="5040" w:hanging="360"/>
      </w:pPr>
    </w:lvl>
    <w:lvl w:ilvl="7" w:tplc="0950851C" w:tentative="1">
      <w:start w:val="1"/>
      <w:numFmt w:val="lowerLetter"/>
      <w:lvlText w:val="%8."/>
      <w:lvlJc w:val="left"/>
      <w:pPr>
        <w:ind w:left="5760" w:hanging="360"/>
      </w:pPr>
    </w:lvl>
    <w:lvl w:ilvl="8" w:tplc="0798CB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01"/>
    <w:rsid w:val="0004793D"/>
    <w:rsid w:val="00320960"/>
    <w:rsid w:val="0032533E"/>
    <w:rsid w:val="004027AB"/>
    <w:rsid w:val="00485188"/>
    <w:rsid w:val="004A192B"/>
    <w:rsid w:val="00532E28"/>
    <w:rsid w:val="005630DC"/>
    <w:rsid w:val="00567A2E"/>
    <w:rsid w:val="00610501"/>
    <w:rsid w:val="006D25F5"/>
    <w:rsid w:val="006E1D89"/>
    <w:rsid w:val="00713F93"/>
    <w:rsid w:val="00830393"/>
    <w:rsid w:val="00881A57"/>
    <w:rsid w:val="00AF3F45"/>
    <w:rsid w:val="00B010CE"/>
    <w:rsid w:val="00B13CB6"/>
    <w:rsid w:val="00B15245"/>
    <w:rsid w:val="00C65468"/>
    <w:rsid w:val="00D43491"/>
    <w:rsid w:val="00DB5388"/>
    <w:rsid w:val="00E840C2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6B574"/>
  <w15:chartTrackingRefBased/>
  <w15:docId w15:val="{3F81FC0C-BCF5-4DE2-9847-58014019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501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10501"/>
    <w:rPr>
      <w:rFonts w:ascii="Times New Roman" w:eastAsia="Times New Roman" w:hAnsi="Times New Roman"/>
      <w:sz w:val="14"/>
      <w:szCs w:val="14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1050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10501"/>
    <w:rPr>
      <w:rFonts w:ascii="Times New Roman" w:eastAsia="Times New Roman" w:hAnsi="Times New Roman"/>
      <w:b/>
      <w:bCs/>
      <w:spacing w:val="20"/>
      <w:sz w:val="27"/>
      <w:szCs w:val="27"/>
      <w:shd w:val="clear" w:color="auto" w:fill="FFFFFF"/>
    </w:rPr>
  </w:style>
  <w:style w:type="character" w:customStyle="1" w:styleId="Teksttreci">
    <w:name w:val="Tekst treści"/>
    <w:basedOn w:val="Domylnaczcionkaakapitu"/>
    <w:rsid w:val="0061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20">
    <w:name w:val="Tekst treści (2)"/>
    <w:basedOn w:val="Normalny"/>
    <w:link w:val="Teksttreci2"/>
    <w:rsid w:val="00610501"/>
    <w:pPr>
      <w:widowControl w:val="0"/>
      <w:shd w:val="clear" w:color="auto" w:fill="FFFFFF"/>
      <w:spacing w:after="240" w:line="0" w:lineRule="atLeast"/>
    </w:pPr>
    <w:rPr>
      <w:rFonts w:ascii="Times New Roman" w:hAnsi="Times New Roman" w:cstheme="minorBidi"/>
      <w:kern w:val="2"/>
      <w:sz w:val="14"/>
      <w:szCs w:val="14"/>
      <w14:ligatures w14:val="standardContextual"/>
    </w:rPr>
  </w:style>
  <w:style w:type="paragraph" w:customStyle="1" w:styleId="Teksttreci30">
    <w:name w:val="Tekst treści (3)"/>
    <w:basedOn w:val="Normalny"/>
    <w:link w:val="Teksttreci3"/>
    <w:rsid w:val="00610501"/>
    <w:pPr>
      <w:widowControl w:val="0"/>
      <w:shd w:val="clear" w:color="auto" w:fill="FFFFFF"/>
      <w:spacing w:before="480" w:after="600" w:line="408" w:lineRule="exact"/>
    </w:pPr>
    <w:rPr>
      <w:rFonts w:ascii="Times New Roman" w:hAnsi="Times New Roman" w:cstheme="minorBidi"/>
      <w:b/>
      <w:bCs/>
      <w:kern w:val="2"/>
      <w14:ligatures w14:val="standardContextual"/>
    </w:rPr>
  </w:style>
  <w:style w:type="paragraph" w:customStyle="1" w:styleId="Nagwek10">
    <w:name w:val="Nagłówek #1"/>
    <w:basedOn w:val="Normalny"/>
    <w:link w:val="Nagwek1"/>
    <w:rsid w:val="00610501"/>
    <w:pPr>
      <w:widowControl w:val="0"/>
      <w:shd w:val="clear" w:color="auto" w:fill="FFFFFF"/>
      <w:spacing w:before="600" w:after="480" w:line="0" w:lineRule="atLeast"/>
      <w:jc w:val="center"/>
      <w:outlineLvl w:val="0"/>
    </w:pPr>
    <w:rPr>
      <w:rFonts w:ascii="Times New Roman" w:hAnsi="Times New Roman" w:cstheme="minorBidi"/>
      <w:b/>
      <w:bCs/>
      <w:spacing w:val="20"/>
      <w:kern w:val="2"/>
      <w:sz w:val="27"/>
      <w:szCs w:val="27"/>
      <w14:ligatures w14:val="standardContextual"/>
    </w:rPr>
  </w:style>
  <w:style w:type="table" w:styleId="Tabela-Siatka">
    <w:name w:val="Table Grid"/>
    <w:basedOn w:val="Standardowy"/>
    <w:uiPriority w:val="39"/>
    <w:rsid w:val="00610501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3F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2E28"/>
    <w:rPr>
      <w:rFonts w:ascii="Calibri" w:eastAsia="Times New Roman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2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E28"/>
    <w:rPr>
      <w:rFonts w:ascii="Calibri" w:eastAsia="Times New Roman" w:hAnsi="Calibri" w:cs="Calibri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A57"/>
    <w:rPr>
      <w:rFonts w:ascii="Segoe UI" w:eastAsia="Times New Roman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Jakubik</dc:creator>
  <cp:keywords/>
  <dc:description/>
  <cp:lastModifiedBy>Marzena Arendt</cp:lastModifiedBy>
  <cp:revision>8</cp:revision>
  <cp:lastPrinted>2024-11-25T09:25:00Z</cp:lastPrinted>
  <dcterms:created xsi:type="dcterms:W3CDTF">2024-11-22T14:39:00Z</dcterms:created>
  <dcterms:modified xsi:type="dcterms:W3CDTF">2024-11-25T14:02:00Z</dcterms:modified>
</cp:coreProperties>
</file>